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2BB" w:rsidRDefault="00D50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PROCEDURA REKRUTACJI DZIECI DO PRZEDSZKOLA </w:t>
      </w:r>
    </w:p>
    <w:p w:rsidR="00B442BB" w:rsidRDefault="00D50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OKRESIE WAKACYJNYM ROKU SZKOLNEGO 2025/2026</w:t>
      </w:r>
      <w:bookmarkStart w:id="0" w:name="_GoBack"/>
      <w:bookmarkEnd w:id="0"/>
    </w:p>
    <w:p w:rsidR="00B442BB" w:rsidRDefault="00B442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2BB" w:rsidRDefault="00D50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Przedszkole/ oddział przedszkolny w szkole, jako placówka nieferyjna, funkcjonuje przez cały rok, z wyjątkiem przerw ustalonych przez organ prowadzący. Wykaz przedszkoli                                        ze wskazaniem w/w przerw stanowi </w:t>
      </w:r>
      <w:r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niniejszej procedury.</w:t>
      </w:r>
    </w:p>
    <w:p w:rsidR="00B442BB" w:rsidRDefault="00D50FE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Przerwy w działalności przedszkola/oddziału przedszkolnego w szkole w wakacje związane                                             są z prowadzonymi pracami remontowo - modernizacyjnymi oraz prawem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pracowników przedszkola do urlop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wypoczynkowego. Dzieci mogą w tym czasie skorzystać z miejsc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innym przedszkolu/oddziale przedszkolnym w Gminie Mikołów.</w:t>
      </w:r>
    </w:p>
    <w:p w:rsidR="00B442BB" w:rsidRDefault="00D50FE9">
      <w:pPr>
        <w:pStyle w:val="Akapitzlist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ogólne</w:t>
      </w:r>
    </w:p>
    <w:p w:rsidR="00B442BB" w:rsidRDefault="00D50FE9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 przyjęcie do przedszkola na okres wakacyjny w roku szkolnym 2025/2026 mogą ubiegać się dzieci w wieku 3-6 lat zamie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szkałe na terenie miasta Mikołów, obecnie uczęszczające </w:t>
      </w:r>
      <w:r w:rsidR="00D925E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do publicznych przedszkoli i oddziałów przedszkolnych w publicznych szkołach podstawowych, dla których organem prowadzącym jest Gmina Mikołów.</w:t>
      </w:r>
    </w:p>
    <w:p w:rsidR="00B442BB" w:rsidRDefault="00D50FE9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placówkach obowiązują te same zasady, termi</w:t>
      </w:r>
      <w:r>
        <w:rPr>
          <w:rFonts w:ascii="Times New Roman" w:hAnsi="Times New Roman" w:cs="Times New Roman"/>
          <w:sz w:val="24"/>
          <w:szCs w:val="24"/>
        </w:rPr>
        <w:t>ny i kryteria zapisów.</w:t>
      </w:r>
    </w:p>
    <w:p w:rsidR="00B442BB" w:rsidRDefault="00D50FE9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Zapisy na dyżur prowadzi się poprzez złożenie przez rodziców/ prawnych opiekunów dziecka (zwanych dalej również jako rodzic/-ce) „Wniosku o przyjęcie dziecka </w:t>
      </w:r>
      <w:r>
        <w:rPr>
          <w:rFonts w:ascii="Times New Roman" w:hAnsi="Times New Roman" w:cs="Times New Roman"/>
          <w:sz w:val="24"/>
          <w:szCs w:val="24"/>
        </w:rPr>
        <w:br/>
        <w:t xml:space="preserve">do przedszkola na dyżur wakacyjny 2025/2026”. </w:t>
      </w:r>
      <w:r w:rsidRPr="00D925E0">
        <w:rPr>
          <w:rFonts w:ascii="Times New Roman" w:hAnsi="Times New Roman" w:cs="Times New Roman"/>
          <w:b/>
          <w:sz w:val="24"/>
          <w:szCs w:val="24"/>
          <w:u w:val="single"/>
        </w:rPr>
        <w:t>Wskazany wniosek rodzice skł</w:t>
      </w:r>
      <w:r w:rsidRPr="00D925E0">
        <w:rPr>
          <w:rFonts w:ascii="Times New Roman" w:hAnsi="Times New Roman" w:cs="Times New Roman"/>
          <w:b/>
          <w:sz w:val="24"/>
          <w:szCs w:val="24"/>
          <w:u w:val="single"/>
        </w:rPr>
        <w:t xml:space="preserve">adają  </w:t>
      </w:r>
      <w:r w:rsidRPr="00D925E0">
        <w:rPr>
          <w:rFonts w:ascii="Times New Roman" w:hAnsi="Times New Roman" w:cs="Times New Roman"/>
          <w:b/>
          <w:sz w:val="24"/>
          <w:szCs w:val="24"/>
          <w:u w:val="single"/>
        </w:rPr>
        <w:br/>
        <w:t>w wybranej placówce (do której dziecko ma uczęszczać na dyżur wakacyjny).</w:t>
      </w:r>
      <w:r w:rsidR="008E39A4" w:rsidRPr="00D925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D925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wniosku rodzice wskazują przedszkole pełniące dyżur w miesiącu, w którym </w:t>
      </w:r>
      <w:r>
        <w:rPr>
          <w:rFonts w:ascii="Times New Roman" w:hAnsi="Times New Roman" w:cs="Times New Roman"/>
          <w:sz w:val="24"/>
          <w:szCs w:val="24"/>
        </w:rPr>
        <w:t xml:space="preserve">placówka macierzysta jest zamknięta. Wniosek ten stanowi </w:t>
      </w: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niniejszej procedury.</w:t>
      </w:r>
    </w:p>
    <w:p w:rsidR="00B442BB" w:rsidRDefault="00D50FE9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dzice zainteresowani zapisem dziecka wyłącznie na dyżur wakacyjny organizowany przez przedszkole/oddział przedszkolny, do którego dziecko uczęszcza dokonują zapisu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sposób przyjęty w przedszkolu macierzystym, na podstawie ustaleń wewnętrznych.-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2a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niniejszej procedury.</w:t>
      </w:r>
    </w:p>
    <w:p w:rsidR="00B442BB" w:rsidRDefault="00D50FE9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Pierwszeństwo w przyjęciu do placówki mają dzieci uczęszczające do danego przedszkola/oddziału przedszkolnego, a następnie dzieci z innych przedszkoli/ oddziałów przedszkolnych w gminie. </w:t>
      </w:r>
    </w:p>
    <w:p w:rsidR="00B442BB" w:rsidRDefault="00D50FE9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E0">
        <w:rPr>
          <w:rFonts w:ascii="Times New Roman" w:hAnsi="Times New Roman" w:cs="Times New Roman"/>
          <w:b/>
          <w:sz w:val="24"/>
          <w:szCs w:val="24"/>
          <w:u w:val="single"/>
        </w:rPr>
        <w:t>W sytuacji braku miejsca we wskazany</w:t>
      </w:r>
      <w:r w:rsidRPr="00D925E0">
        <w:rPr>
          <w:rFonts w:ascii="Times New Roman" w:hAnsi="Times New Roman" w:cs="Times New Roman"/>
          <w:b/>
          <w:sz w:val="24"/>
          <w:szCs w:val="24"/>
          <w:u w:val="single"/>
        </w:rPr>
        <w:t>m przez rodzica przedszkolu organ prowadzący zastrzega sobie prawo do wskazania przedszkola, do którego dziecko może uczęszczać                       w okresie wakacyjnym.</w:t>
      </w:r>
      <w:r>
        <w:rPr>
          <w:rFonts w:ascii="Times New Roman" w:hAnsi="Times New Roman" w:cs="Times New Roman"/>
          <w:sz w:val="24"/>
          <w:szCs w:val="24"/>
        </w:rPr>
        <w:t xml:space="preserve"> Informacja wskazująca przedszkole zostanie podana przez placówkę macierzystą za pośr</w:t>
      </w:r>
      <w:r>
        <w:rPr>
          <w:rFonts w:ascii="Times New Roman" w:hAnsi="Times New Roman" w:cs="Times New Roman"/>
          <w:sz w:val="24"/>
          <w:szCs w:val="24"/>
        </w:rPr>
        <w:t xml:space="preserve">ednictwem platformy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42BB" w:rsidRDefault="00D50FE9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Rodzice dokonując zapisu dziecka na dyżur wakacyjny wskazują daty oraz godziny pobytu dziecka w przedszkolu w systemie tygodniowym. Ze względów organizacyjnych brak jest możliwości zapisania dziecka na dyżur na pojedyncze, wybra</w:t>
      </w:r>
      <w:r>
        <w:rPr>
          <w:rFonts w:ascii="Times New Roman" w:hAnsi="Times New Roman" w:cs="Times New Roman"/>
          <w:sz w:val="24"/>
          <w:szCs w:val="24"/>
        </w:rPr>
        <w:t>ne dni tygodnia.</w:t>
      </w:r>
    </w:p>
    <w:p w:rsidR="00B442BB" w:rsidRDefault="00D50FE9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 za wyżywienie oraz pobyt dziecka w przedszkolu zostanie przekazana rodzicom wraz ze wskazaniem placówki, do której dziecko będzie uczęszczało                                (ze względu na różnice w wysokości odpłatności za w</w:t>
      </w:r>
      <w:r>
        <w:rPr>
          <w:rFonts w:ascii="Times New Roman" w:hAnsi="Times New Roman" w:cs="Times New Roman"/>
          <w:sz w:val="24"/>
          <w:szCs w:val="24"/>
        </w:rPr>
        <w:t xml:space="preserve">yżywienie w poszczególnych placówkach). </w:t>
      </w:r>
    </w:p>
    <w:p w:rsidR="00B442BB" w:rsidRDefault="00D50FE9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odpłatności za wyżywienie oraz pobyt dziecka w przedszkolu wraz                              z podaniem nr kont do wpłat zostanie rodzicom przekazana przez placówkę macierzystą </w:t>
      </w:r>
      <w:r w:rsidR="00D925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 pośrednictwem platform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42BB" w:rsidRDefault="00B442B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2BB" w:rsidRDefault="00D50FE9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Składanie wniosków</w:t>
      </w:r>
    </w:p>
    <w:p w:rsidR="00B442BB" w:rsidRPr="00D925E0" w:rsidRDefault="00D50FE9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Składanie wniosków na okres wakacyjny prowadzona będzie</w:t>
      </w:r>
      <w:r>
        <w:rPr>
          <w:rStyle w:val="Pogrubieni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od </w:t>
      </w:r>
      <w:r w:rsidRPr="00D925E0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18 maja do 29 maja 2026r.</w:t>
      </w:r>
    </w:p>
    <w:p w:rsidR="00B442BB" w:rsidRDefault="00D50FE9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 tym terminie należy złożyć w wybranym przez rodzica przedszkolu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WNIOSEK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br/>
        <w:t>O PRZYJĘCIE DZIECKA DO PRZEDSZKOLA NA DYŻUR WAKACYJNY 2025/2026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(dostępny na stronie internetowej przedszkola lub w sekretariacie placówki) </w:t>
      </w:r>
      <w:r w:rsidR="00D92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oraz/ lub  dokonać zapisu dziecka na dyżur do przedszkola macierzystego.</w:t>
      </w:r>
    </w:p>
    <w:p w:rsidR="00B442BB" w:rsidRDefault="00D50FE9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We wniosku należy wpisać konkretne terminy, w których dziecko będzie uczęszczało </w:t>
      </w:r>
      <w:r w:rsidR="00D925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danego przedszkola.</w:t>
      </w:r>
    </w:p>
    <w:p w:rsidR="00B442BB" w:rsidRDefault="00B442B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2BB" w:rsidRDefault="00D50FE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dziecka do przedszkola/ oddziału przedszkolnego zapewniającego opiekę wakacyjną</w:t>
      </w:r>
    </w:p>
    <w:p w:rsidR="00B442BB" w:rsidRDefault="00D50FE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organizację pracy w okresie wakacyjnym przedszkola dysponują zmniejszoną liczbą miejsc. W pierwszej kolejności przyjmowane będą dzieci, dla których wska</w:t>
      </w:r>
      <w:r>
        <w:rPr>
          <w:rFonts w:ascii="Times New Roman" w:hAnsi="Times New Roman" w:cs="Times New Roman"/>
          <w:sz w:val="24"/>
          <w:szCs w:val="24"/>
        </w:rPr>
        <w:t>zane przedszkole jest placówką macierzystą.</w:t>
      </w:r>
    </w:p>
    <w:p w:rsidR="00B442BB" w:rsidRDefault="00D50FE9">
      <w:pPr>
        <w:pStyle w:val="Akapitzlist"/>
        <w:numPr>
          <w:ilvl w:val="0"/>
          <w:numId w:val="4"/>
        </w:numPr>
        <w:spacing w:after="1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grupy kandydatów spełniających te same kryteria, ustalając kolejność przyjęć, dyrektor bierze pod uwagę przede wszystkim:</w:t>
      </w:r>
    </w:p>
    <w:p w:rsidR="00B442BB" w:rsidRDefault="00D50FE9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dotyczące rodzeństw,</w:t>
      </w:r>
    </w:p>
    <w:p w:rsidR="00B442BB" w:rsidRDefault="00D50FE9">
      <w:pPr>
        <w:pStyle w:val="Akapitzlist"/>
        <w:numPr>
          <w:ilvl w:val="0"/>
          <w:numId w:val="5"/>
        </w:numPr>
        <w:spacing w:after="1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kolejność złożenia wniosku (decyduje data i godzi</w:t>
      </w:r>
      <w:r>
        <w:rPr>
          <w:rFonts w:ascii="Times New Roman" w:hAnsi="Times New Roman" w:cs="Times New Roman"/>
          <w:sz w:val="24"/>
          <w:szCs w:val="24"/>
        </w:rPr>
        <w:t>na wpływu wniosku do przedszkola)</w:t>
      </w:r>
      <w:r w:rsidR="00D925E0">
        <w:rPr>
          <w:rFonts w:ascii="Times New Roman" w:hAnsi="Times New Roman" w:cs="Times New Roman"/>
          <w:sz w:val="24"/>
          <w:szCs w:val="24"/>
        </w:rPr>
        <w:t>.</w:t>
      </w:r>
    </w:p>
    <w:p w:rsidR="00B442BB" w:rsidRDefault="00D50FE9">
      <w:pPr>
        <w:pStyle w:val="Akapitzlist"/>
        <w:numPr>
          <w:ilvl w:val="0"/>
          <w:numId w:val="4"/>
        </w:numPr>
        <w:spacing w:after="16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sytuacji kiedy na ostatnie wolne miejsce więcej kandydatów spełniać będzie w/w kryteria, dopuszcza się losowanie.</w:t>
      </w:r>
    </w:p>
    <w:p w:rsidR="00B442BB" w:rsidRDefault="00D50FE9">
      <w:pPr>
        <w:pStyle w:val="Akapitzlist"/>
        <w:numPr>
          <w:ilvl w:val="0"/>
          <w:numId w:val="4"/>
        </w:numPr>
        <w:spacing w:after="1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Rodzice, których dzieci zakwalifikują się do danego przedszkola są </w:t>
      </w:r>
      <w:r>
        <w:rPr>
          <w:rFonts w:ascii="Times New Roman" w:hAnsi="Times New Roman" w:cs="Times New Roman"/>
          <w:b/>
          <w:bCs/>
          <w:sz w:val="24"/>
          <w:szCs w:val="24"/>
        </w:rPr>
        <w:t>zobowiązani do wypełnienia i dostarczen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 do w/w przedszkola pisemnego „Potwierdzenia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woli”.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Druk ten stanowi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niniejszej procedury i będzie dostępny na stronie internetowej przedszkola </w:t>
      </w:r>
      <w:r w:rsidR="00D925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zakładce „dyżur wakacyjny” oraz w sekretariacie </w:t>
      </w:r>
      <w:r>
        <w:rPr>
          <w:rFonts w:ascii="Times New Roman" w:hAnsi="Times New Roman" w:cs="Times New Roman"/>
          <w:sz w:val="24"/>
          <w:szCs w:val="24"/>
        </w:rPr>
        <w:t xml:space="preserve">placówki. </w:t>
      </w:r>
    </w:p>
    <w:p w:rsidR="00B442BB" w:rsidRPr="00D925E0" w:rsidRDefault="00D50FE9">
      <w:pPr>
        <w:pStyle w:val="Akapitzlist"/>
        <w:numPr>
          <w:ilvl w:val="0"/>
          <w:numId w:val="4"/>
        </w:numPr>
        <w:spacing w:after="16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25E0">
        <w:rPr>
          <w:rFonts w:ascii="Times New Roman" w:hAnsi="Times New Roman" w:cs="Times New Roman"/>
          <w:sz w:val="24"/>
          <w:szCs w:val="24"/>
          <w:u w:val="single"/>
        </w:rPr>
        <w:lastRenderedPageBreak/>
        <w:t>Brak złożenia oświadczenia woli</w:t>
      </w:r>
      <w:r w:rsidRPr="00D925E0">
        <w:rPr>
          <w:rFonts w:ascii="Times New Roman" w:hAnsi="Times New Roman" w:cs="Times New Roman"/>
          <w:sz w:val="24"/>
          <w:szCs w:val="24"/>
          <w:u w:val="single"/>
        </w:rPr>
        <w:t xml:space="preserve"> w ustalonym terminie skutkować będzie skreśleniem dziecka  </w:t>
      </w:r>
      <w:r w:rsidR="00D925E0">
        <w:rPr>
          <w:rFonts w:ascii="Times New Roman" w:hAnsi="Times New Roman" w:cs="Times New Roman"/>
          <w:sz w:val="24"/>
          <w:szCs w:val="24"/>
          <w:u w:val="single"/>
        </w:rPr>
        <w:br/>
      </w:r>
      <w:r w:rsidRPr="00D925E0">
        <w:rPr>
          <w:rFonts w:ascii="Times New Roman" w:hAnsi="Times New Roman" w:cs="Times New Roman"/>
          <w:sz w:val="24"/>
          <w:szCs w:val="24"/>
          <w:u w:val="single"/>
        </w:rPr>
        <w:t>z listy dzieci zakwalifikowanych na dyżur wakacyjny.</w:t>
      </w:r>
    </w:p>
    <w:p w:rsidR="00B442BB" w:rsidRPr="00D925E0" w:rsidRDefault="00D50FE9">
      <w:pPr>
        <w:pStyle w:val="Akapitzlist"/>
        <w:numPr>
          <w:ilvl w:val="0"/>
          <w:numId w:val="4"/>
        </w:numPr>
        <w:spacing w:after="16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25E0">
        <w:rPr>
          <w:rFonts w:ascii="Times New Roman" w:hAnsi="Times New Roman" w:cs="Times New Roman"/>
          <w:sz w:val="24"/>
          <w:szCs w:val="24"/>
          <w:u w:val="single"/>
        </w:rPr>
        <w:t>Warunkiem przyjęcia dziecka jest dostarczenie kompletu dokumentów tj. wniosku, potwierdzenia woli  oraz upoważnienia do odbioru (d</w:t>
      </w:r>
      <w:r w:rsidRPr="00D925E0">
        <w:rPr>
          <w:rFonts w:ascii="Times New Roman" w:hAnsi="Times New Roman" w:cs="Times New Roman"/>
          <w:sz w:val="24"/>
          <w:szCs w:val="24"/>
          <w:u w:val="single"/>
        </w:rPr>
        <w:t>la osób upoważniających</w:t>
      </w:r>
      <w:r w:rsidR="00D925E0" w:rsidRPr="00D925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25E0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D925E0">
        <w:rPr>
          <w:rFonts w:ascii="Times New Roman" w:hAnsi="Times New Roman" w:cs="Times New Roman"/>
          <w:sz w:val="24"/>
          <w:szCs w:val="24"/>
          <w:u w:val="single"/>
        </w:rPr>
        <w:t>załącznik nr 4</w:t>
      </w:r>
      <w:r w:rsidRPr="00D925E0">
        <w:rPr>
          <w:rFonts w:ascii="Times New Roman" w:hAnsi="Times New Roman" w:cs="Times New Roman"/>
          <w:sz w:val="24"/>
          <w:szCs w:val="24"/>
          <w:u w:val="single"/>
        </w:rPr>
        <w:t xml:space="preserve"> do niniejszej procedury)</w:t>
      </w:r>
    </w:p>
    <w:p w:rsidR="00B442BB" w:rsidRDefault="00B442B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2BB" w:rsidRDefault="00D50FE9">
      <w:pPr>
        <w:pStyle w:val="Akapitzlist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rekrutacji na okres wakacyjny:</w:t>
      </w:r>
    </w:p>
    <w:tbl>
      <w:tblPr>
        <w:tblW w:w="9967" w:type="dxa"/>
        <w:tblInd w:w="-194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423"/>
        <w:gridCol w:w="3544"/>
      </w:tblGrid>
      <w:tr w:rsidR="00B442BB">
        <w:tc>
          <w:tcPr>
            <w:tcW w:w="6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B442BB" w:rsidRDefault="00D50F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Zgłaszanie na dyżur do placówki macierzystej                                     (za pośrednictwem deklaracji) oraz składanie wniosku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     o przyjęcie kandydata do wybranego przedszkola w okresie wakacyjnym  :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B442BB" w:rsidRDefault="00D50FE9">
            <w:pPr>
              <w:widowControl w:val="0"/>
              <w:spacing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18 maja</w:t>
            </w:r>
            <w:r w:rsidR="00D925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- 29 maja 2026 r.   </w:t>
            </w:r>
          </w:p>
          <w:p w:rsidR="00B442BB" w:rsidRDefault="00D5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(</w:t>
            </w: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do godz.14:30 wnioski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</w:tr>
      <w:tr w:rsidR="00B442BB">
        <w:tc>
          <w:tcPr>
            <w:tcW w:w="6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B442BB" w:rsidRDefault="00D50F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Ogłoszenie listy kandydatów zakwalifikowanych                                 i niezakwalifikowanych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pl-PL"/>
              </w:rPr>
              <w:t xml:space="preserve">(tablica ogłoszeń w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pl-PL"/>
              </w:rPr>
              <w:t>przedszkolu)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B442BB" w:rsidRDefault="00D50FE9">
            <w:pPr>
              <w:widowControl w:val="0"/>
              <w:spacing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8 czerwca 2026r.</w:t>
            </w:r>
          </w:p>
          <w:p w:rsidR="00B442BB" w:rsidRDefault="00D5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godz. 10:30</w:t>
            </w:r>
          </w:p>
        </w:tc>
      </w:tr>
      <w:tr w:rsidR="00B442BB">
        <w:tc>
          <w:tcPr>
            <w:tcW w:w="6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B442BB" w:rsidRDefault="00D50F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Potwierdzenie przez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iców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ekunów prawnych kandydata woli uczęszczania do przedszkola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złożenie pisemnego potwierdzenia woli w przedszkolu)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B442BB" w:rsidRDefault="00D50FE9">
            <w:pPr>
              <w:widowControl w:val="0"/>
              <w:spacing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9 czerwca – 16 czerwca 2026 r.</w:t>
            </w:r>
          </w:p>
          <w:p w:rsidR="00B442BB" w:rsidRDefault="00D5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do godz. 14:30</w:t>
            </w:r>
          </w:p>
        </w:tc>
      </w:tr>
      <w:tr w:rsidR="00B442BB">
        <w:tc>
          <w:tcPr>
            <w:tcW w:w="6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B442BB" w:rsidRDefault="00D5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Ogłoszenie listy kan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dydatów przyjętych i nieprzyjętych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B442BB" w:rsidRDefault="00D50FE9">
            <w:pPr>
              <w:widowControl w:val="0"/>
              <w:spacing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18 czerwca 2026 r.</w:t>
            </w:r>
          </w:p>
          <w:p w:rsidR="00B442BB" w:rsidRDefault="00D50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godz. 10:30</w:t>
            </w:r>
          </w:p>
        </w:tc>
      </w:tr>
    </w:tbl>
    <w:p w:rsidR="00B442BB" w:rsidRDefault="00D50FE9">
      <w:pPr>
        <w:tabs>
          <w:tab w:val="left" w:pos="-28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442BB">
      <w:headerReference w:type="default" r:id="rId7"/>
      <w:pgSz w:w="11906" w:h="16838"/>
      <w:pgMar w:top="1134" w:right="1134" w:bottom="851" w:left="1134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FE9" w:rsidRDefault="00D50FE9">
      <w:pPr>
        <w:spacing w:after="0" w:line="240" w:lineRule="auto"/>
      </w:pPr>
      <w:r>
        <w:separator/>
      </w:r>
    </w:p>
  </w:endnote>
  <w:endnote w:type="continuationSeparator" w:id="0">
    <w:p w:rsidR="00D50FE9" w:rsidRDefault="00D5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FE9" w:rsidRDefault="00D50FE9">
      <w:pPr>
        <w:spacing w:after="0" w:line="240" w:lineRule="auto"/>
      </w:pPr>
      <w:r>
        <w:separator/>
      </w:r>
    </w:p>
  </w:footnote>
  <w:footnote w:type="continuationSeparator" w:id="0">
    <w:p w:rsidR="00D50FE9" w:rsidRDefault="00D5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82F" w:rsidRDefault="00646241" w:rsidP="00646241">
    <w:pPr>
      <w:pStyle w:val="Nagwek"/>
      <w:jc w:val="center"/>
    </w:pPr>
    <w:r>
      <w:t xml:space="preserve">PRZEDSZKOLE NR 6 W </w:t>
    </w:r>
    <w:r w:rsidR="00D4182F">
      <w:t>ZESPOLE SZKOLNO – PRZEDSZKOLNYM NR 3 W MIKOŁOWIE</w:t>
    </w:r>
  </w:p>
  <w:p w:rsidR="00B442BB" w:rsidRDefault="00B442BB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23F9"/>
    <w:multiLevelType w:val="multilevel"/>
    <w:tmpl w:val="A0C427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484B24"/>
    <w:multiLevelType w:val="multilevel"/>
    <w:tmpl w:val="E1C012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DB33DC"/>
    <w:multiLevelType w:val="multilevel"/>
    <w:tmpl w:val="8D068C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84307FF"/>
    <w:multiLevelType w:val="multilevel"/>
    <w:tmpl w:val="FC085E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8F4F33"/>
    <w:multiLevelType w:val="multilevel"/>
    <w:tmpl w:val="28ACCF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FC32C0D"/>
    <w:multiLevelType w:val="multilevel"/>
    <w:tmpl w:val="6CC0875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BB"/>
    <w:rsid w:val="00646241"/>
    <w:rsid w:val="008E39A4"/>
    <w:rsid w:val="00A422AD"/>
    <w:rsid w:val="00B442BB"/>
    <w:rsid w:val="00D4182F"/>
    <w:rsid w:val="00D50FE9"/>
    <w:rsid w:val="00D9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16CC"/>
  <w15:docId w15:val="{B08F70BC-03B5-411B-89E1-8F78114B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4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60A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637EF"/>
  </w:style>
  <w:style w:type="character" w:customStyle="1" w:styleId="StopkaZnak">
    <w:name w:val="Stopka Znak"/>
    <w:basedOn w:val="Domylnaczcionkaakapitu"/>
    <w:link w:val="Stopka"/>
    <w:uiPriority w:val="99"/>
    <w:qFormat/>
    <w:rsid w:val="004637E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3E0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C3E0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3E05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066CC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637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6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12EA"/>
    <w:pPr>
      <w:ind w:left="720"/>
      <w:contextualSpacing/>
    </w:pPr>
  </w:style>
  <w:style w:type="paragraph" w:styleId="Bezodstpw">
    <w:name w:val="No Spacing"/>
    <w:uiPriority w:val="1"/>
    <w:qFormat/>
    <w:rsid w:val="00713BFD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37E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C3E0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3E05"/>
    <w:rPr>
      <w:b/>
      <w:bCs/>
    </w:rPr>
  </w:style>
  <w:style w:type="table" w:styleId="Tabela-Siatka">
    <w:name w:val="Table Grid"/>
    <w:basedOn w:val="Standardowy"/>
    <w:uiPriority w:val="39"/>
    <w:rsid w:val="00E9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Szojda</dc:creator>
  <dc:description/>
  <cp:lastModifiedBy>ASUS</cp:lastModifiedBy>
  <cp:revision>2</cp:revision>
  <cp:lastPrinted>2025-05-12T07:49:00Z</cp:lastPrinted>
  <dcterms:created xsi:type="dcterms:W3CDTF">2026-05-13T09:47:00Z</dcterms:created>
  <dcterms:modified xsi:type="dcterms:W3CDTF">2026-05-13T09:47:00Z</dcterms:modified>
  <dc:language>pl-PL</dc:language>
</cp:coreProperties>
</file>